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95211">
        <w:rPr>
          <w:rFonts w:ascii="Times New Roman" w:eastAsia="Times New Roman" w:hAnsi="Times New Roman" w:cs="Times New Roman"/>
          <w:b/>
          <w:sz w:val="24"/>
          <w:szCs w:val="24"/>
        </w:rPr>
        <w:t>тчет по программе стажировки в 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инляндии 20-28 ноября 2018 г. 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Конференция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PrisonOutside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#2 (Тюрьма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наружи #2)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стажировки делегация МГППУ участвовала в конференции, независимого научно-творческого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PrisonOutside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#2 (Тюрьма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наружи #2), который был основан в 2015 году. Проект посвящен изучению тем лишения свободы и социальной справедливости, а также роль искусства в отношениях между людьми в тюрьме и за ее пределами.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Объектом исследования являются как практики, инициированные самостоятельно, так и образовательные и культурные программы, которые проводятся организованно. Анастасия Артемьева, </w:t>
      </w:r>
      <w:proofErr w:type="spellStart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>Арлин</w:t>
      </w:r>
      <w:proofErr w:type="spellEnd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>Такер</w:t>
      </w:r>
      <w:proofErr w:type="spellEnd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 и Сони </w:t>
      </w:r>
      <w:proofErr w:type="spellStart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>Ньюман</w:t>
      </w:r>
      <w:proofErr w:type="spellEnd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 – организаторы проекта – также исследуют отношение общества к заключенным и судимым людям, стигматизацию и помощь в </w:t>
      </w:r>
      <w:proofErr w:type="spellStart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>ресоциализации</w:t>
      </w:r>
      <w:proofErr w:type="spellEnd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. Задача проекта – представить творчество заключенных широкой публике, проявить солидарность и поделиться опытом проведения социально-ангажированных художественных практик </w:t>
      </w:r>
      <w:proofErr w:type="gramStart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>в</w:t>
      </w:r>
      <w:proofErr w:type="gramEnd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>во</w:t>
      </w:r>
      <w:proofErr w:type="gramEnd"/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 всем мире.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трёх дней в рамках данной конференции участниками обсуждались проблемы, посвященные художественным практикам в тюрьме, влиянию творчества на реабилитацию заключенных, пониманию исторического контекста исправительной системы и возможности взаимодействия людей с различным жизненным опытом.</w:t>
      </w:r>
    </w:p>
    <w:p w:rsidR="00642CC9" w:rsidRDefault="008C5CC8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="00642CC9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Let</w:t>
        </w:r>
        <w:proofErr w:type="spellEnd"/>
        <w:r w:rsidR="00642CC9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642CC9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It</w:t>
        </w:r>
        <w:proofErr w:type="spellEnd"/>
        <w:r w:rsidR="00642CC9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642CC9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Out</w:t>
        </w:r>
        <w:proofErr w:type="spellEnd"/>
        <w:r w:rsidR="00642CC9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</w:hyperlink>
      <w:hyperlink r:id="rId6" w:history="1">
        <w:r w:rsidR="00642CC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- это художественная </w:t>
        </w:r>
        <w:proofErr w:type="spellStart"/>
        <w:r w:rsidR="00642CC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коллаборация</w:t>
        </w:r>
        <w:proofErr w:type="spellEnd"/>
        <w:r w:rsidR="00642CC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gramStart"/>
        <w:r w:rsidR="00642CC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задачей</w:t>
        </w:r>
        <w:proofErr w:type="gramEnd"/>
        <w:r w:rsidR="00642CC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которой является инициировать творческий обмен между подростками, находящимися в исправительных и коррекционных учреждениях России и Финляндии. Результатом совместной работы станет мультимедийная композиция</w:t>
        </w:r>
      </w:hyperlink>
      <w:r w:rsidR="00642C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шаг в творческом процессе является его неотъемлемой составной частью. Структура данного процесса каждый раз уникальна и имеет свои отличительные черты, но метафорично похожа на строительство большой стены из маленьких кирпичиков.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размышление, обдумывание образа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изменение направления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значение, влияние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посредничество, содействие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неосуществившиеся ожидания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близость …?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группа студентов посетила открытие выставки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(Свободный перевод), — это выставка художественных и литературных работ, которая является частью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#2 (Тюрьма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наружи #2).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Экспозиция была сформирована из работ, присланных организаторам по почте от осужденных, бывших заключенных, а также людей, на судьбу которых оказала влияние тюрьма. Возраст участника значения не имеет. В течение выставки создавались новые художественные работы с помощью “принципа переводчика”. Речь идет о взаимодействии с экспозицией, будь то перевод на другой язык, или ответное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произведение искусства, интерпретирующее увиденное. Творчество участников выставки открыло диалог и активировало пространство галереи. Голос каждого был услышан.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Рядом с каждым изображением необходимо добавить свой “перевод” - интерпретацию этой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какие чувства, мысли, метафоры или образы вызывает конкретная работа. Свои впечатления можно оставить на электронном ресурсе выставки в виде текста, картинки или видео, а можно поделиться ими вживую на самой выставке. «Перевод» каждого человека может послужить вдохновением к новым чувствам, мыслям и перспективам, и процесс креативного взаимодействия будет продолжаться.</w:t>
      </w:r>
    </w:p>
    <w:p w:rsidR="00642CC9" w:rsidRDefault="008C5CC8" w:rsidP="00642CC9">
      <w:pPr>
        <w:ind w:firstLine="720"/>
        <w:jc w:val="both"/>
        <w:rPr>
          <w:rStyle w:val="a4"/>
          <w:color w:val="1155CC"/>
        </w:rPr>
      </w:pPr>
      <w:hyperlink r:id="rId7" w:history="1">
        <w:r w:rsidR="00642CC9"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</w:rPr>
          <w:t>https://prisonspace.org/</w:t>
        </w:r>
      </w:hyperlink>
    </w:p>
    <w:p w:rsidR="00642CC9" w:rsidRDefault="008C5CC8" w:rsidP="00642CC9">
      <w:pPr>
        <w:ind w:firstLine="720"/>
        <w:jc w:val="both"/>
        <w:rPr>
          <w:rStyle w:val="a4"/>
          <w:rFonts w:ascii="Times New Roman" w:eastAsia="Times New Roman" w:hAnsi="Times New Roman" w:cs="Times New Roman"/>
          <w:color w:val="1155CC"/>
          <w:sz w:val="24"/>
          <w:szCs w:val="24"/>
        </w:rPr>
      </w:pPr>
      <w:hyperlink r:id="rId8" w:history="1">
        <w:r w:rsidR="00642CC9"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</w:rPr>
          <w:t>https://freetranslation.prisonspace.org/#</w:t>
        </w:r>
      </w:hyperlink>
    </w:p>
    <w:p w:rsidR="00642CC9" w:rsidRDefault="00642CC9" w:rsidP="00642CC9">
      <w:pPr>
        <w:jc w:val="both"/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Prison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Outside#2 День первый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Гости конференции делились с нами своими проектами и опытом в виде докладов, презентаций книг, фильмов. В первый день выступили следующие представители: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Ольга Романова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(Россия) рассказала нам о криминальной лирике, про истоки исходящие от Лермонтова, Пушкина и других поэтов, и переведенные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их произведения. Исполнила всем гостям знаменитый отрывок из песни «Мурка». В блатной тюремной лирике воспевается культ личной независимости, свободы воли, воровская дружба, культ матери. Так же Ольга Романова презентовала книгу «Русь сидящая» в книжном магазине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Руслания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Дзядко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(Россия) руководитель центра содействия реформе уголовного правосудия “Тюрьма и воля”. Наталья Михайловна рассказала о деятельности своего центра. Тюрьма никогда не приносила ничего хорошего. Цель их работы - помочь людям в заключение рассказать о себе миру, пробуя разные художественные приемы. Они приглашают художников, карикатуристов, поэтов, актеров, музыкантов пойти с ними в пенитенциарные учреждения и делать творческие проекты вместе с детьми.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Обычно центр приглашает психологов и социальных работников, которым дети могут рассказать о своих проблемах, решить некоторые вопросы о возвращении домой, в школу, наладить общение с родственниками и т. д.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Сайт: 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http://www.prison.org/</w:t>
        </w:r>
      </w:hyperlink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Let it out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Финляндия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изучаются темы лишения свободы и социальной справедливости, и роль искусства в отношении между людьми в тюрьме и за ее пределами. Объектом исследования являются как практики, инициированные самостоятельно, так и образовательные и культурные программы, которые проводятся организованно. В рамках проекта также исследуется отношение общества к заключенным и судимым людям, стигматизация, и помощь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ресоциализации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Задача проекта – представить творчество заключенных широкой публике, проявить солидарность, и поделиться опытом проведения социально-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ангажированных художественных практик во всем мире. В рамках проекта также создаются и курируются тематические творческие проекты в России и Финляндии.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конференции были представлены образовательные и творческие проекты, разработанные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профессионалами из разных стран мира. Каждым спикером были заявлены уникальные технологии и опыт в реализации своего проекта, что способствовало международному обмену опытом в решении проблемы тюремного заключения.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Дэвид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(США) по видео связи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осветил тему «Обучение во время эпидемии массового заключения в США».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он ставит переосмыслить педагогику и учебные программы, на то, где преобладают честность, исследования и прозрачность. Что для этого необходимо: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расширить определение достойной жизни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порождать уважение к дарам жизни и наслаждаться ими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повысить осведомленность о разнообразных возможностях, доступных в жизни всем учащимся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 поощрять каждого человека развивать свои особые знания и внутреннюю силу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 способствовать развитию идей врожденного интеллекта, интуиции,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самоисследования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творческого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самообеспечения</w:t>
      </w:r>
      <w:proofErr w:type="spellEnd"/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  подтвердить великий голод для распознания, что каждый из нас может сделать лучше всего, своим собственным голосом, в любом возрасте.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  дать возможность человеку сделать что-то действительно хорошо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Дэвид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говорит о переосмысление педагогики и учебных планов как о создание устойчивых сетей поддержки мышления и становления личности учащегося.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Эрнандес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из США разработала программу «Рассказывая мою историю». Эта программа началась как проект в университетском поселении в Нижнем Ист-Сайде Манхэттена по обучению грамоте латиноамериканских женщин с помощью театра. Позже данный проект превратился в некоммерческую организацию, которая занимается преодолением социального расслоения среди всех групп граждан. 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конференции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Эрнандес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представила документальный фильм, снятый о ее программе «Рассказывая мою историю». Фильм повествует о совместном творческом сотрудничестве группы девушек - заключенных  с группой девушек - студенток.  Участники приходят из двух разных социальных слоев - население «за социальной стеной» и те, кто находятся «снаружи стены». «Рассказывая мою историю»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призван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объединить эти две группы, создавая единое пространство для обмена мнениями. Созданное в рамках проекта пространство обеспечило платформу для социальных размышлений и действий. Фокус населения «за стенами» - вернуть свой индивидуальный и групповой «голос», в то время как акцент внешнего сообщества - помочь этим «голосам». 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встречается до 22 раз в течение восьми недель. Каждая сессия делится на групповую работу и индивидуальную встречу с участниками. Сессии включают физическую разминку и небольшие импровизированные пародии или виньетки,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созданные участниками. Таким образом, создается пространство, в котором становится возможным решение различных проблем, трансляция своего мнения и позиции. Сложные эмоции могут быть обработаны путем театральных зарисовок. Участники должны вместе принимать решения, обмениваться мнениями и учиться решать проблемы вместе. В процессе участники обнаруживают, что они не одиноки - девушки находят общность друг с другом, проявляют солидарность.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Рассказывание историй своей жизни помогает людям соединиться со своей историей и смириться с ней. Независимо от того, насколько трудным мог быть опыт, всегда есть перспектива его принятия. У участников появляется возможность иметь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 «хорошими», так и с  «плохими» аспектами их личной истории, что через опору на позитивных подход помогает осознать и принять свою историю целостно. В конечном итоге участники сотрудничают, чтобы написать и исполнить пьесу, которая начинается с серии сценок и заканчивается личным включением своего уникального опыта от каждого участника.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Prison outside #2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2.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Taidekolu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остров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Свеаборг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Майкл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Бирман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Strinberg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laborotory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https://strindberglaboratory.com/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объединяет художника и заключенного? По мнению Майкла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творческого человека и человека, преступившего закон можно охарактеризовать выражением: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 Здесь идет речь в первую очередь о схожести не по содержанию, но по форме, так как оба не могут существовать в устоявшихся рамках и чувствуют желание их переступить, что и делает в глазах общества таких людей сумасшедшими. Именно это сходство помогает понять друг друга, что и делает работу творческого человека в тюрьме эффективной. Художник даёт человеку в критической жизненной ситуации средство для выражения внутреннего мира.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Майкл презентовал несколько мероприятий, которые были организованы в рамках театральной лаборатории для поддержки обездоленных людей из "невидимых" сообществ. Через театральное представление люди из разных социальных слоев встают на путь к открытию себя, а так же создают яркие и мощные образы, соединяющие публику со своими личными историями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Strinberg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laborotory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это некоммерческая организация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которая использует силу театра для реабилитации бывших заключенных, а также проводит мастер-классы в закрытых учреждениях Лос-Анджелеса, и по всей Калифорнии. Программа реабилитации заключенных в рамках театральной лаборатории существует с 2012 года, и реализуется благодаря волонтерской помощи.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Amanda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Dunsmore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Ирландия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http://www.amandadunsmore.com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  http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://www.mexindex.ie/work/billys-museum/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Аманда визуальный художник, она использует фотографии и артефакты времен Партизанской войны в Ирландии, а также фото и видео людей, которые были непосредственными свидетелями событий.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 из первых выставок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Billy's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Museum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(Музей Билли) названа по имени офицера, который двадцать пять лет служил охранником в тюрьме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(Белфаст) для политических заключенных.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пятнадцати лет, несмотря на политику тюрьмы, офицер Билли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собирал вещи, связанные с заключенными по политическим делам, а так же различными инцидентами, и происшествиями, происходившими в тюрьме, на протяжении его службы.   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Аманда считает себя одним из голосов, который транслирует последствия гражданского конфликта в Северной Ирландии. Ее работы говорят не только о социальной несправедливости по отношению к заключенным, но и об ужасе, стойкости, и абсурдности системы заключения по отношению к людям,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выражающих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гражданскую позицию. Аманда утверждает, что художник должен быть гибким, уметь находить подход к каждому человеку. Независимо от того, какой пост или должность занимает тот или иной человек, главное по ее мнению - найти подход к каждому из представителей системы.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Режиссёр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Ниметулла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Парлаку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Бельгии презентовал документальный фильм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рэп-проекте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 В своём выступлении Ним декларировал жестокость тюрьмы и её огромную силу, как инструмента воздействия, а также, говорил о том, как трудно попасть художнику в тюрьму, даже на волонтерских началах. Но, не смотря на трудности, это стоит того, ведь художник, иногда единственный глоток свободы для заключенного.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Prison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outside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#2 День 3.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Открывал третий день конференции доклад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Шортта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«Художники в тюрьме», Ирландия. Данная презентация познакомила нас с государственной программой по проведению художественных и литературных занятий в местах лишения свободы.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мысль, транслируемая спикером, заключалась в необходимости и важности того, чтобы в тюрьмах была возможность творческой реализации. Тюрьма должна стать пространством, в котором будет возможно приобретение новых навыков, в котором возможно обучаться и раскрывать творческий потенциал.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Следующую презентацию представила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Чиркина Римма Вячеславовна</w:t>
      </w:r>
      <w:r>
        <w:rPr>
          <w:rFonts w:ascii="Times New Roman" w:eastAsia="Times New Roman" w:hAnsi="Times New Roman" w:cs="Times New Roman"/>
          <w:sz w:val="24"/>
          <w:szCs w:val="24"/>
        </w:rPr>
        <w:t>, заведующая кафедрой юридической психологии и права МГППУ. Римма Вячеславовна поделилась с участниками опытом факультета юридической психологии МГППУ по работе с подростками в конфликте с законом. На опыт МГППУ было получено множество вопросов и откликов от зарубежных коллег, что подтверждает значимость наших исследований на международном уровне.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конференции так же мы представили свой доклад, но не в совсем обычной форме. Вместе со всеми участниками мы сыграли детскую программу народных игр — яркую, подвижную, творческую и бодрящую. Мастер-класс "Народные игры как средство профилактики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поведения" мы представили как один из способов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недирективного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воздействия при работе с асоциальным, отклоняющимся поведением. Наше выступление вызвало восхищение у каждого гостя! Мы вместе водили хороводы, пели и плясали! Заряд энергии и динамика была потрясающей!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Художники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Александра и Павел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Ротц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известные как дуэт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SASHAPASHA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познакомили со своей выставкой. Они работали с архивными материалами, занимались изучением старых карт и консультировались с историками. Результаты исследования художники воплотили в проекте, включающем инсталляции, тексты и видео.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SASHAPASHA в своей работе создают собственную систему образов, которая во многом строится из цитат и реминисценций: офицерская фуражка одновременно является и канвой для вышивки, и фрагментом карты, и «камнем» для тактической игры «го». Перелетные лебеди, птицы печали и мифологические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психопомпы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долетают до дальневосточного берега, обретают специфическую форму и сгорают в пламени, превращаясь в насмешку над несбывшейся революцией. Тема трансцендентности и «шизофренической взаимосвязи всего со всем» отразилась и в интерпретации океанских вод как «адских врат», поглотивших «Индигирку» и ставших последним пристанищем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Дальстроя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взрыва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которого мазут пролился над морем инфернальным дождем, и природа до сих пор хранит следы катастроф.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Встреча с </w:t>
      </w:r>
      <w:hyperlink r:id="rId10" w:history="1">
        <w:proofErr w:type="spellStart"/>
        <w:r>
          <w:rPr>
            <w:rStyle w:val="a4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highlight w:val="white"/>
            <w:u w:val="none"/>
          </w:rPr>
          <w:t>Kristiina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highlight w:val="white"/>
            <w:u w:val="none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highlight w:val="white"/>
            <w:u w:val="none"/>
          </w:rPr>
          <w:t>Brunila</w:t>
        </w:r>
        <w:proofErr w:type="spellEnd"/>
      </w:hyperlink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и её исследовательской группой в Университете Хельсинки.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Делегация из МГППУ встретилась с </w:t>
      </w:r>
      <w:hyperlink r:id="rId11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u w:val="none"/>
          </w:rPr>
          <w:t>Kristiina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u w:val="none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u w:val="none"/>
          </w:rPr>
          <w:t>Brunila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29.11.2018.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Kristiina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работает профессором по социальной справедливости и равенству в образовании в университете Хельсинки, также она является заместителем декана факультета образовательных наук, членом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-учредителем Северного центра передового опыта: правосудие через образование в северных странах AGORA.</w:t>
      </w:r>
    </w:p>
    <w:p w:rsidR="00642CC9" w:rsidRDefault="00642CC9" w:rsidP="00642CC9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" w:hAnsi="Times New Roman" w:cs="Times New Roman"/>
          <w:b/>
          <w:color w:val="366091"/>
          <w:sz w:val="24"/>
          <w:szCs w:val="24"/>
        </w:rPr>
        <w:t xml:space="preserve"> </w:t>
      </w:r>
      <w:hyperlink r:id="rId12" w:history="1">
        <w:r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https://www.kristiinabrunila.com/</w:t>
        </w:r>
      </w:hyperlink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)</w:t>
      </w:r>
      <w:proofErr w:type="gramEnd"/>
    </w:p>
    <w:p w:rsidR="00642CC9" w:rsidRDefault="00642CC9" w:rsidP="00642CC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рассказам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Kristiina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центр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GORA координирует и развивает образовательные исследования, международные сети и исследовательские проекты. Он объединяет ученых из самых разных междисциплинарных областей, которые разделяют интерес к критическим теориям и методологиям в образовании. Члены AGORA интересуются такими вопросами, как социальная справедливость, равенство, различия, власть, глобальные проблемы, коллективизм и множественность. Политика и практика образования и за ее пределами изучаются в различных контекстах. Это также обеспечивает основанное на исследованиях преподавание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аспирантами и образовательными программами. Активное сотрудничество с общественными, частными организациями и организациями третьего сектора.</w:t>
      </w:r>
    </w:p>
    <w:p w:rsidR="00642CC9" w:rsidRDefault="00642CC9" w:rsidP="00642CC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AGORA хочет продвигать инклюзивную, не иерархическую и совместную академическую культуру.</w:t>
      </w:r>
    </w:p>
    <w:p w:rsidR="00642CC9" w:rsidRDefault="00642CC9" w:rsidP="00642CC9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рамках данного центра существует направление </w:t>
      </w:r>
      <w:r>
        <w:rPr>
          <w:rFonts w:ascii="Times New Roman" w:hAnsi="Times New Roman" w:cs="Times New Roman"/>
          <w:sz w:val="24"/>
          <w:szCs w:val="24"/>
        </w:rPr>
        <w:t>межотраслевая политика и образовательная практика в эпоху множественных кризисов (CRISP)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Kristiina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вместе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коллегой  </w:t>
      </w:r>
      <w:proofErr w:type="spellStart"/>
      <w:r w:rsidR="008C5CC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"https://tuhat.halvi.helsinki.fi/portal/en/persons/antti-paakkari(6f8b92b9-4475-4800-8412-ef37a55ceab7).html" </w:instrText>
      </w:r>
      <w:r w:rsidR="008C5CC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highlight w:val="white"/>
          <w:u w:val="none"/>
        </w:rPr>
        <w:t>Antti</w:t>
      </w:r>
      <w:proofErr w:type="spellEnd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highlight w:val="white"/>
          <w:u w:val="none"/>
        </w:rPr>
        <w:t>Paakkari</w:t>
      </w:r>
      <w:proofErr w:type="spellEnd"/>
      <w:r w:rsidR="008C5CC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Mäkelä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рассказали о своей работе в исследовательском центре. Их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научные интересы в основном сосредоточены на факультете педагогических наук Хельсинкского университета и ключевой области исследований KYK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образование, общество и культура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 Темы, такие как маркетинг образования, капитализм знаний, социальная изоляция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социальные различия, предрассудки, дискриминация,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маргинализация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неравенство.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сути, они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объединяют социологические,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фукоулдиевские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делейские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деридейские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постструктурные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постколониальные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феминистские идеи для концептуализации кросс-децентрализованной политики и практики образования. Контекст их исследования включает общеобразовательную школу, профессиональное и высшее образование, а также образование для взрослых, неформальное образование и трудовую жизнь. В настоящее время они изучают различные системы поддержки молодежи.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Их исследования интересны своими методиками, такими как метод критического анализа межотраслевой и децентрализованной политики и практики в эпоху рыночного развития, капитализма знаний, предпринимательства и индивидуализации. 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их взгляд роль образования переходит в настоящее время от образования на основе знаний к обучению навыкам. Образование направлено на то, чтобы дать возможность и поддержку студентам стать более ответственными за свою судьбу на рынке труда. Чтобы справиться с современными проблемами, кажется, нужно развивать компетентность, самодисциплину и постоянное саморазвитие. Кроме того, они утверждают,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рыночность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индивидуализация связаны с ростом терапии и идеала уязвимости. Поэтому в область их научных интересов входит вопрос, насколько терапевтические и индивидуалистические программы соответствуют рыночным целям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highlight w:val="white"/>
        </w:rPr>
        <w:t>.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Делегация обсудила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Kristiina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существующие в России и Финляндии практики поддержки молодёжи в образовательной среде,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Kristiina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рассказала, что в настоящее время в Финляндии это направление активно развивается. Что касается нашей страны, то существуют различные телефоны доверия, психологи, а также некоммерческие организации. 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Исследовательское направление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Kristiina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центра заинтересовало представителей делегации, в связи с этим, в настоящий момент происходит активный обмен научными работами между исследовательским институтом AGORA и студенческим научным обществом факультета Юридическая Психология Московского Государственного Психолого-Педагогического Университета. На данный момент студенческое научное общество получили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Kristiina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научных статей: Оксфордский переходный период, правосудие и справедливость в образовании в Финляндии;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 риска к устойчивости, "Диагностика" потребности или "потребность" в диагностике? Переосмысление образовательных потребностей; уменьшенное «я»; Тюрьма ломает. Образование молодых людей в закрытых учреждениях. Построить мост от тюрьмы к гражданскому обществу?</w:t>
      </w:r>
    </w:p>
    <w:p w:rsidR="00642CC9" w:rsidRDefault="00642CC9" w:rsidP="00642CC9">
      <w:pPr>
        <w:rPr>
          <w:rFonts w:ascii="Times New Roman" w:eastAsia="Times New Roman" w:hAnsi="Times New Roman" w:cs="Times New Roman"/>
          <w:sz w:val="24"/>
          <w:szCs w:val="24"/>
        </w:rPr>
        <w:sectPr w:rsidR="00642CC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lastRenderedPageBreak/>
        <w:t>Центр медиации в г. Хельсинки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Медиация – возможность достижения примирения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Делегация МГППУ посетила центр медиации в городе Хельсинки. Медиация или применение доступно по всей Финляндии по уголовным делам и гражданским спорам. Конфликтная комиссия города Хельсинки переведена из социального ведомства в мэрию города 1.01.2018. Конфликтная комиссия находится 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Roobertinkatu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21, а познакомиться с центром в интернете можно через</w:t>
      </w:r>
      <w:hyperlink r:id="rId13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u w:val="none"/>
          </w:rPr>
          <w:t xml:space="preserve"> </w:t>
        </w:r>
      </w:hyperlink>
      <w:hyperlink r:id="rId14" w:history="1">
        <w:r>
          <w:rPr>
            <w:rStyle w:val="a4"/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</w:rPr>
          <w:t>www.sovittelutoiminta.fi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 в процедуре медиации является бесплатным и добровольным. На процедуре применения стороны дела встречаются друг с другом и обсуждают проблемы, возникшие в результате совершения преступления или конфликта. Задачей является оказание помощи в поиске приемлемых для обеих сторон решений и способов возмещения причинённого ущерба. Процедуру применения проводят подготовленные внештатные медиаторы - волонтеры. Всего в персонал конфликтной комиссии входят: руководитель комиссии, 130 волонтеров, 7 инспекторов, специалист по планированию, секретарь, 2 консультанта.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Запрос на проведение процедуры медиации могут направлять обе стороны уголовного дела или гражданского спора, полиция, обвинитель или иное официальное лицо.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Примирение основывается на следующих общих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642CC9" w:rsidRDefault="00642CC9" w:rsidP="00642CC9">
      <w:pPr>
        <w:ind w:left="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Добровольность</w:t>
      </w:r>
    </w:p>
    <w:p w:rsidR="00642CC9" w:rsidRDefault="00642CC9" w:rsidP="00642CC9">
      <w:pPr>
        <w:numPr>
          <w:ilvl w:val="0"/>
          <w:numId w:val="1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Стороны изъявляют желание примириться</w:t>
      </w:r>
    </w:p>
    <w:p w:rsidR="00642CC9" w:rsidRDefault="00642CC9" w:rsidP="00642CC9">
      <w:pPr>
        <w:numPr>
          <w:ilvl w:val="0"/>
          <w:numId w:val="1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Процесс примирения может быть прерван участником в любой момент без объяснения причин</w:t>
      </w:r>
    </w:p>
    <w:p w:rsidR="00642CC9" w:rsidRDefault="00642CC9" w:rsidP="00642CC9">
      <w:pPr>
        <w:numPr>
          <w:ilvl w:val="0"/>
          <w:numId w:val="1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Стороны согласны с основными моментами конфликта</w:t>
      </w:r>
    </w:p>
    <w:p w:rsidR="00642CC9" w:rsidRDefault="00642CC9" w:rsidP="00642CC9">
      <w:pPr>
        <w:numPr>
          <w:ilvl w:val="0"/>
          <w:numId w:val="1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Стороны обладают достаточной информацией о процедуре</w:t>
      </w:r>
    </w:p>
    <w:p w:rsidR="00642CC9" w:rsidRDefault="00642CC9" w:rsidP="00642CC9">
      <w:pPr>
        <w:numPr>
          <w:ilvl w:val="0"/>
          <w:numId w:val="1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Примиритель также имеет право прервать процесс</w:t>
      </w:r>
    </w:p>
    <w:p w:rsidR="00642CC9" w:rsidRDefault="00642CC9" w:rsidP="00642CC9">
      <w:pPr>
        <w:ind w:left="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Доверительность</w:t>
      </w:r>
    </w:p>
    <w:p w:rsidR="00642CC9" w:rsidRDefault="00642CC9" w:rsidP="00642CC9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примирении участвуют только стороны конфликта и непредвзятые примирители</w:t>
      </w:r>
    </w:p>
    <w:p w:rsidR="00642CC9" w:rsidRDefault="00642CC9" w:rsidP="00642CC9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Примирители не принимают решения за стороны конфликта</w:t>
      </w:r>
    </w:p>
    <w:p w:rsidR="00642CC9" w:rsidRDefault="00642CC9" w:rsidP="00642CC9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Стороны конфликта не имеют статуса подозреваемых или пострадавших (общий термин «участник»)</w:t>
      </w:r>
    </w:p>
    <w:p w:rsidR="00642CC9" w:rsidRDefault="00642CC9" w:rsidP="00642CC9">
      <w:pPr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примирения нет необходимости признавать свою вину</w:t>
      </w:r>
    </w:p>
    <w:p w:rsidR="00642CC9" w:rsidRDefault="00642CC9" w:rsidP="00642CC9">
      <w:pPr>
        <w:ind w:left="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Конфиденциальность</w:t>
      </w:r>
    </w:p>
    <w:p w:rsidR="00642CC9" w:rsidRDefault="00642CC9" w:rsidP="00642CC9">
      <w:pPr>
        <w:numPr>
          <w:ilvl w:val="0"/>
          <w:numId w:val="3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Примирители не имеют права разглашать полученную во время процедуры информацию</w:t>
      </w:r>
    </w:p>
    <w:p w:rsidR="00642CC9" w:rsidRDefault="00642CC9" w:rsidP="00642CC9">
      <w:pPr>
        <w:numPr>
          <w:ilvl w:val="0"/>
          <w:numId w:val="3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Примирители не могут выступать свидетелями в суде</w:t>
      </w:r>
    </w:p>
    <w:p w:rsidR="00642CC9" w:rsidRDefault="00642CC9" w:rsidP="00642CC9">
      <w:pPr>
        <w:ind w:left="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Безвозмездность</w:t>
      </w:r>
    </w:p>
    <w:p w:rsidR="00642CC9" w:rsidRDefault="00642CC9" w:rsidP="00642CC9">
      <w:pPr>
        <w:numPr>
          <w:ilvl w:val="0"/>
          <w:numId w:val="4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 в примирении бесплатно для участников, в Финляндии примиритель получает компенсацию расходов на телефон и дорогу (25 или 37,50 евро)</w:t>
      </w:r>
    </w:p>
    <w:p w:rsidR="00642CC9" w:rsidRDefault="00642CC9" w:rsidP="00642CC9">
      <w:pPr>
        <w:numPr>
          <w:ilvl w:val="0"/>
          <w:numId w:val="4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Финансирование деятельности конфликтных комиссий происходит за счет государственных и муниципальных средств</w:t>
      </w:r>
    </w:p>
    <w:p w:rsidR="00642CC9" w:rsidRDefault="00642CC9" w:rsidP="00642CC9">
      <w:pPr>
        <w:numPr>
          <w:ilvl w:val="0"/>
          <w:numId w:val="4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Обязанность финансирования деятельности и правила процедуры заложены в Законе о примирении (медиации) в гражданских спорах и отдельных уголовных делах (1015/2005)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Осуществляется следующая схема процедуры примирения: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Стороны отвечают на вопросы и высказываются по очереди, перебивать запрещается. Оценки и сторонний анализ не допускаются, примирители не высказывают своего мнения.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случилось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чувствовал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произошедшее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повлияло на жизнь</w:t>
      </w:r>
    </w:p>
    <w:p w:rsidR="00642CC9" w:rsidRDefault="00642CC9" w:rsidP="00642CC9">
      <w:pPr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Какой результат устроит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итогу процедуры примирения стороны заключают примирительный договор, в котором указываются условия компенсации ущерба (при необходимости), а центр медиации в последствие отслеживает исполнение условий договора.  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Медиация предоставляет возможность: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Обсудить произошедшее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Быть услышанным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Детально рассмотреть ситуацию и связанные с ней чувства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Принять на себя ответственность за причинённый ущерб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Оговорить условия компенсации ущерба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Смягчить последствия преступления или конфликта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Преодолеть негативные чувства в связи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произошедшим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Ускорить судебное разбирательство преступления или гражданского спора </w:t>
      </w:r>
    </w:p>
    <w:p w:rsidR="00642CC9" w:rsidRDefault="00642CC9" w:rsidP="00642CC9">
      <w:pPr>
        <w:numPr>
          <w:ilvl w:val="0"/>
          <w:numId w:val="5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Повлиять на дальнейшее рассмотрение дела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rPr>
          <w:rFonts w:ascii="Times New Roman" w:eastAsia="Times New Roman" w:hAnsi="Times New Roman" w:cs="Times New Roman"/>
          <w:sz w:val="24"/>
          <w:szCs w:val="24"/>
        </w:rPr>
        <w:sectPr w:rsidR="00642CC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Центр медиации для подростков. «Дети вокзала»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Медиация в Финляндии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8C5CC8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CC8">
        <w:rPr>
          <w:noProof/>
        </w:rPr>
      </w:r>
      <w:r w:rsidRPr="008C5CC8">
        <w:rPr>
          <w:noProof/>
        </w:rPr>
        <w:pict>
          <v:group id="Группа 12" o:spid="_x0000_s1026" style="width:451.5pt;height:55pt;mso-position-horizontal-relative:char;mso-position-vertical-relative:line" coordorigin="24789,34307" coordsize="57340,6985">
            <v:group id="Группа 1" o:spid="_x0000_s1027" style="position:absolute;left:24789;top:34307;width:57341;height:6985" coordorigin="22599,34047" coordsize="61722,7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Прямоугольник 2" o:spid="_x0000_s1028" style="position:absolute;left:22599;top:34047;width:61722;height:75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LoMEA&#10;AADbAAAADwAAAGRycy9kb3ducmV2LnhtbERPzWrCQBC+C77DMgVvumkQsambUItC68kmfYBpdpoN&#10;zc6m2VXTt+8Kgrf5+H5nU4y2E2cafOtYweMiAUFcO91yo+Cz2s/XIHxA1tg5JgV/5KHIp5MNZtpd&#10;+IPOZWhEDGGfoQITQp9J6WtDFv3C9cSR+3aDxRDh0Eg94CWG206mSbKSFluODQZ7ejVU/5Qnq+C4&#10;dJTuUr8tG/tkxq/q8P6LK6VmD+PLM4hAY7iLb+43Hecv4fpLP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i6DBAAAA2wAAAA8AAAAAAAAAAAAAAAAAmAIAAGRycy9kb3du&#10;cmV2LnhtbFBLBQYAAAAABAAEAPUAAACGAwAAAAA=&#10;" filled="f" stroked="f">
                <v:textbox inset="2.53958mm,2.53958mm,2.53958mm,2.53958mm">
                  <w:txbxContent>
                    <w:p w:rsidR="00642CC9" w:rsidRDefault="00642CC9" w:rsidP="00642CC9">
                      <w:pPr>
                        <w:spacing w:line="240" w:lineRule="auto"/>
                      </w:pPr>
                    </w:p>
                  </w:txbxContent>
                </v:textbox>
              </v:rect>
              <v:group id="_x0000_s1029" style="position:absolute;left:22599;top:34047;width:61722;height:7505" coordorigin="14859,17630" coordsize="61722,7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rect id="Прямоугольник 4" o:spid="_x0000_s1030" style="position:absolute;left:14859;top:17630;width:61722;height:75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<v:textbox inset="2.53958mm,2.53958mm,2.53958mm,2.53958mm">
                    <w:txbxContent>
                      <w:p w:rsidR="00642CC9" w:rsidRDefault="00642CC9" w:rsidP="00642CC9">
                        <w:pPr>
                          <w:spacing w:line="240" w:lineRule="auto"/>
                        </w:pPr>
                      </w:p>
                    </w:txbxContent>
                  </v:textbox>
                </v:rect>
                <v:rect id="Прямоугольник 5" o:spid="_x0000_s1031" style="position:absolute;left:14859;top:17630;width:61722;height:75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ijMUA&#10;AADbAAAADwAAAGRycy9kb3ducmV2LnhtbESPTWvCQBCG74X+h2UKvZS6sYKU1FVKQRFykMb24G2a&#10;HZNgdjZk1yT66zsHwdsM8348s1iNrlE9daH2bGA6SUARF97WXBr42a9f30GFiGyx8UwGLhRgtXx8&#10;WGBq/cDf1OexVBLCIUUDVYxtqnUoKnIYJr4lltvRdw6jrF2pbYeDhLtGvyXJXDusWRoqbOmrouKU&#10;n5300ul8mP9u/uI12x1eZsd1yNqpMc9P4+cHqEhjvItv7q0VfIGVX2Q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+KMxQAAANsAAAAPAAAAAAAAAAAAAAAAAJgCAABkcnMv&#10;ZG93bnJldi54bWxQSwUGAAAAAAQABAD1AAAAigMAAAAA&#10;" fillcolor="#00b0f0" stroked="f">
                  <v:textbox inset="2.53958mm,2.53958mm,2.53958mm,2.53958mm">
                    <w:txbxContent>
                      <w:p w:rsidR="00642CC9" w:rsidRDefault="00642CC9" w:rsidP="00642CC9">
                        <w:pPr>
                          <w:spacing w:line="240" w:lineRule="auto"/>
                        </w:pPr>
                      </w:p>
                    </w:txbxContent>
                  </v:textbox>
                </v:rect>
              </v:group>
            </v:group>
            <w10:wrap type="none"/>
            <w10:anchorlock/>
          </v:group>
        </w:pict>
      </w:r>
      <w:r w:rsidRPr="008C5CC8">
        <w:rPr>
          <w:noProof/>
        </w:rPr>
        <w:pict>
          <v:shape id="Полилиния 17" o:spid="_x0000_s1041" style="position:absolute;left:0;text-align:left;margin-left:226pt;margin-top:51pt;width:3.5pt;height: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" path="m,l,431800e" strokeweight="1.5pt">
            <v:stroke startarrow="block" endarrow="block"/>
            <v:path arrowok="t" o:extrusionok="f"/>
          </v:shape>
        </w:pict>
      </w:r>
      <w:r w:rsidR="00642CC9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69850</wp:posOffset>
            </wp:positionV>
            <wp:extent cx="468630" cy="571500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5CC8">
        <w:rPr>
          <w:noProof/>
        </w:rPr>
        <w:pict>
          <v:shape id="Полилиния 10" o:spid="_x0000_s1032" style="position:absolute;left:0;text-align:left;margin-left:79pt;margin-top:5pt;width:404.55pt;height:47.9pt;z-index:251657216;visibility:visible;mso-position-horizontal-relative:text;mso-position-vertical-relative:text" coordsize="5112385,582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" adj="-11796480,,5400" path="m,l,582930r5112385,l5112385,,,xe" filled="f" strokeweight="1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5112385,582930"/>
            <v:textbox inset="7pt,3pt,7pt,3pt">
              <w:txbxContent>
                <w:p w:rsidR="00642CC9" w:rsidRDefault="00642CC9" w:rsidP="00642CC9">
                  <w:pPr>
                    <w:spacing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SHM (Министерство социального обеспечения и здравоохранения) возглавляет, направляет и контролирует уголовную и гражданскую медиацию на национальном уровне.</w:t>
                  </w:r>
                </w:p>
              </w:txbxContent>
            </v:textbox>
          </v:shape>
        </w:pic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8C5CC8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CC8">
        <w:rPr>
          <w:noProof/>
        </w:rPr>
      </w:r>
      <w:r w:rsidRPr="008C5CC8">
        <w:rPr>
          <w:noProof/>
        </w:rPr>
        <w:pict>
          <v:group id="Группа 3" o:spid="_x0000_s1033" style="width:451.5pt;height:55pt;mso-position-horizontal-relative:char;mso-position-vertical-relative:line" coordorigin="24789,34307" coordsize="57340,6985">
            <v:group id="Группа 8" o:spid="_x0000_s1034" style="position:absolute;left:24789;top:34307;width:57341;height:6985" coordorigin="22599,34047" coordsize="61722,7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Прямоугольник 9" o:spid="_x0000_s1035" style="position:absolute;left:22599;top:34047;width:61722;height:75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<v:textbox inset="2.53958mm,2.53958mm,2.53958mm,2.53958mm">
                  <w:txbxContent>
                    <w:p w:rsidR="00642CC9" w:rsidRDefault="00642CC9" w:rsidP="00642CC9">
                      <w:pPr>
                        <w:spacing w:line="240" w:lineRule="auto"/>
                      </w:pPr>
                    </w:p>
                  </w:txbxContent>
                </v:textbox>
              </v:rect>
              <v:group id="Группа 13" o:spid="_x0000_s1036" style="position:absolute;left:22599;top:34047;width:61722;height:7505" coordorigin="14859,27254" coordsize="61722,7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Прямоугольник 14" o:spid="_x0000_s1037" style="position:absolute;left:14859;top:27254;width:61722;height:75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<v:textbox inset="2.53958mm,2.53958mm,2.53958mm,2.53958mm">
                    <w:txbxContent>
                      <w:p w:rsidR="00642CC9" w:rsidRDefault="00642CC9" w:rsidP="00642CC9">
                        <w:pPr>
                          <w:spacing w:line="240" w:lineRule="auto"/>
                        </w:pPr>
                      </w:p>
                    </w:txbxContent>
                  </v:textbox>
                </v:rect>
                <v:rect id="Прямоугольник 15" o:spid="_x0000_s1038" style="position:absolute;left:14859;top:27254;width:61722;height:75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htMQA&#10;AADaAAAADwAAAGRycy9kb3ducmV2LnhtbESPT2sCMRTE74V+h/AK3mpWQWlXo8iCfw5eqi3F22Pz&#10;upu6eVmS6K7fvhGEHoeZ+Q0zX/a2EVfywThWMBpmIIhLpw1XCj6P69c3ECEia2wck4IbBVgunp/m&#10;mGvX8QddD7ESCcIhRwV1jG0uZShrshiGriVO3o/zFmOSvpLaY5fgtpHjLJtKi4bTQo0tFTWV58PF&#10;Kjh9fRfmd7s3q9BN136yMWNdFUoNXvrVDESkPv6HH+2dVvAO9yvp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obTEAAAA2gAAAA8AAAAAAAAAAAAAAAAAmAIAAGRycy9k&#10;b3ducmV2LnhtbFBLBQYAAAAABAAEAPUAAACJAwAAAAA=&#10;" fillcolor="#92d050" stroked="f">
                  <v:textbox inset="2.53958mm,2.53958mm,2.53958mm,2.53958mm">
                    <w:txbxContent>
                      <w:p w:rsidR="00642CC9" w:rsidRDefault="00642CC9" w:rsidP="00642CC9">
                        <w:pPr>
                          <w:spacing w:line="240" w:lineRule="auto"/>
                        </w:pPr>
                      </w:p>
                    </w:txbxContent>
                  </v:textbox>
                </v:rect>
              </v:group>
            </v:group>
            <w10:wrap type="none"/>
            <w10:anchorlock/>
          </v:group>
        </w:pict>
      </w:r>
      <w:r w:rsidRPr="008C5CC8">
        <w:rPr>
          <w:noProof/>
        </w:rPr>
        <w:pict>
          <v:shape id="Полилиния 19" o:spid="_x0000_s1040" style="position:absolute;left:0;text-align:left;margin-left:226pt;margin-top:55pt;width:3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" path="m,l,361950e" strokeweight="1.5pt">
            <v:stroke startarrow="block" endarrow="block"/>
            <v:path arrowok="t" o:extrusionok="f"/>
          </v:shape>
        </w:pict>
      </w:r>
      <w:r w:rsidR="00642CC9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43815</wp:posOffset>
            </wp:positionV>
            <wp:extent cx="1028700" cy="5810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5CC8">
        <w:rPr>
          <w:noProof/>
        </w:rPr>
        <w:pict>
          <v:shape id="Полилиния 6" o:spid="_x0000_s1039" style="position:absolute;left:0;text-align:left;margin-left:35pt;margin-top:1pt;width:372.35pt;height:49.95pt;z-index:251659264;visibility:visible;mso-position-horizontal-relative:text;mso-position-vertical-relative:text" coordsize="4703445,608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" adj="-11796480,,5400" path="m,l,608965r4703445,l4703445,,,xe" filled="f" strokeweight="1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4703445,608965"/>
            <v:textbox inset="7pt,3pt,7pt,3pt">
              <w:txbxContent>
                <w:p w:rsidR="00642CC9" w:rsidRDefault="00642CC9" w:rsidP="00642CC9">
                  <w:pPr>
                    <w:spacing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Учреждение здравоохранения и социального обеспечения управляет организацией, национальной координацией, развитием и статистикой служб уголовного и гражданского посредничества.</w:t>
                  </w:r>
                </w:p>
              </w:txbxContent>
            </v:textbox>
          </v:shape>
        </w:pic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3405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Работники офиса разговаривали с нами и делились своим опытом работы. На три часа мы с удовольствием погрузились в атмосферу центра уличной медиации и узнавали тонкости работы с несовершеннолетними правонарушителями, хулиганами и детьми с проблемным поведением.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Немного истории: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Основана в 1990 году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аутрич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на железнодорожном вокзале Хельсинки.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1992 году основано Джип Кафе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низкопороговое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заведение, которое стало местом сборов местных подростков и детей.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2008 году был запущен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Walkers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проект - получил постоянное финансирование в 2014 году. Это мобильное кафе с низкими ценами, которое тоже стало местом сбора для несовершеннолетних.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уличной медиации рассчитан на 2015-2019 год. Финансируется Центром финансирования организаций социального обеспечения, здравоохранения и социального обеспечения (STEA) 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- сделать уличную медиацию общенациональной рабочей моделью. Проект развивается совместно с Центром медиации г. Хельсинки при поддержке Национального института здравоохранения и социального обеспечения.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целевая группа: дети и молодежь до 18 лет, также их семьи. Самому младшему, посещающему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исполнилось 6 лет. Обычно возраст детей старше 12 лет.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Типичные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кэйсы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2CC9" w:rsidRDefault="00642CC9" w:rsidP="00642CC9">
      <w:pPr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Нападения, например драки в общественном месте</w:t>
      </w:r>
    </w:p>
    <w:p w:rsidR="00642CC9" w:rsidRDefault="00642CC9" w:rsidP="00642CC9">
      <w:pPr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Порча имущества, кражи, мелкие грабежи, сопротивление офицерам и так далее.</w:t>
      </w:r>
    </w:p>
    <w:p w:rsidR="00642CC9" w:rsidRDefault="00642CC9" w:rsidP="00642CC9">
      <w:pPr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Клевета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привлекательна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выгодна как для молодежи, так и для правительства:</w:t>
      </w:r>
    </w:p>
    <w:p w:rsidR="00642CC9" w:rsidRDefault="00642CC9" w:rsidP="00642CC9">
      <w:pPr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Быстрая реакция, квалифицированные специалисты, выступающие в роли медиаторов с подготовленными волонтерами.</w:t>
      </w:r>
    </w:p>
    <w:p w:rsidR="00642CC9" w:rsidRDefault="00642CC9" w:rsidP="00642CC9">
      <w:pPr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Работая с моральными ценностями и эмоциями, обе стороны являются активными субъектами</w:t>
      </w:r>
    </w:p>
    <w:p w:rsidR="00642CC9" w:rsidRDefault="00642CC9" w:rsidP="00642CC9">
      <w:pPr>
        <w:numPr>
          <w:ilvl w:val="0"/>
          <w:numId w:val="6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акция не компенсируется деньгами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Волонтеры в медиации – это престижно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статусно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«… Должен пройти хотя бы 60-часовой начальный курс, чтобы стать медиатором. Курсы предоставляют участникам основную информацию о теориях, политике, системе уголовного правосудия, практике медиации и навыках общения ».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Из всех слоев общества: студенты, пожилые люди, социальные работники, юристы, бизнесмены и так далее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Работают под руководством сотрудников Центра медиации и проходят дополнительное обучение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Расходы на транспорт покрываются.</w:t>
      </w: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 центра:</w:t>
      </w:r>
    </w:p>
    <w:p w:rsidR="00642CC9" w:rsidRDefault="008C5CC8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642CC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http://www.asemanlapset.fi/en/children-station/street-mediation</w:t>
        </w:r>
      </w:hyperlink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В России  история развития медиативных технологий насчитывает немногим около 20 лет. Применительно к работе с подростками и молодежью  наиболее важной частью концепции становится психология ответственности и восстановительный подход в реагировании и профилактике противоправных деяний, которую  представляет в своих разработках  Общественный центр «Судебно-правовая реформа», Москва. Издается журнал «Вестник восстановительной юстиции». Создана Ассоциация школьных служб примирения, в которую входит более 300 ШСП из регионов России. 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Эксперт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Карнозова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 после встреч с финскими медиаторами  представила нашей делегации подробный обзор российских практик и сделала небольшую подборку публикаций для первичного знакомства с теорией, концепциями и подходами, технологиями восстановительной медиации: </w:t>
      </w:r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_RefHeading__2787_1686183101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Бэйзмор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Три парадигмы ювенальной юстиции. // Правосудие по делам несовершеннолетних. Перспективы развития.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1. М.: МОО Центр «Судебно-правовая реформа», 1999. С. 67–99. (</w:t>
      </w:r>
      <w:hyperlink r:id="rId19" w:history="1">
        <w:r>
          <w:rPr>
            <w:rStyle w:val="a4"/>
            <w:rFonts w:eastAsia="Times New Roman" w:cs="Times New Roman"/>
            <w:color w:val="auto"/>
            <w:sz w:val="24"/>
            <w:szCs w:val="24"/>
            <w:u w:val="none"/>
          </w:rPr>
          <w:t>http://sprc.ru/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Бэйзмор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bookmarkStart w:id="2" w:name="OLE_LINK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Умбрайт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Переосмысление функции наказания в суде для несовершеннолетних: карательный или восстановительный подход к подростковой преступности // Правосудие по делам несовершеннолетних. Мировая мозаика и перспективы в России.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2. В 2 кн. Кн. 1. / под ред. М.Г.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Флямера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М.: МОО Центр «Судебно-правовая реформа», 2000. С.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8-34.</w:t>
      </w:r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И кто же жертва? (Восстановительная медиация в работе с подростками-правонарушителями как исцеление травмы) // Вестник восстановительной юстиции.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7. М., 2010. С. 67-72. (а также: </w:t>
      </w:r>
      <w:hyperlink r:id="rId20" w:history="1">
        <w:r>
          <w:rPr>
            <w:rStyle w:val="a4"/>
            <w:rFonts w:eastAsia="Times New Roman" w:cs="Times New Roman"/>
            <w:color w:val="auto"/>
            <w:sz w:val="24"/>
            <w:szCs w:val="24"/>
            <w:u w:val="none"/>
          </w:rPr>
          <w:t>http://sprc.ru/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Карнозова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Введение в восстановительное правосудие (медиация в ответ на преступление). - М.: Проспект, 2014. </w:t>
      </w:r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Карнозова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Новый ориентир в стратегии реагирования на правонарушения несовершеннолетних // Психологическая наука и образование: Электронное специализированное научно-практическое периодическое издание (Psyedu.ru). 2013. № 3. С. 149-159. </w:t>
      </w:r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Карнозова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Российские институты обращения с несовершеннолетними, находящимися в конфликте с законом: педагогика и право // Вестник восстановительной юстиции.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12. 2015. С. 25-40. (а также: </w:t>
      </w:r>
      <w:hyperlink r:id="rId21" w:history="1">
        <w:r>
          <w:rPr>
            <w:rStyle w:val="a4"/>
            <w:rFonts w:eastAsia="Times New Roman" w:cs="Times New Roman"/>
            <w:color w:val="auto"/>
            <w:sz w:val="24"/>
            <w:szCs w:val="24"/>
            <w:u w:val="none"/>
          </w:rPr>
          <w:t>www.sprc.ru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Коновалов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А.Ю. Школьные службы примирения и восстановительная культура взаимоотношений: практическое руководство / под ред. Л.М.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Карнозовой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 М.: МОО Центр «Судебно-правовая реформа», 2014. </w:t>
      </w:r>
      <w:hyperlink r:id="rId22" w:history="1">
        <w:r>
          <w:rPr>
            <w:rStyle w:val="a4"/>
            <w:rFonts w:eastAsia="Times New Roman" w:cs="Times New Roman"/>
            <w:color w:val="auto"/>
            <w:sz w:val="24"/>
            <w:szCs w:val="24"/>
            <w:u w:val="none"/>
          </w:rPr>
          <w:t>http://sprc.ru/</w:t>
        </w:r>
      </w:hyperlink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Максудов Р.Р. Программы восстановительного разрешения конфликтов и криминальных ситуаций: от уникальных эпизодов к заживлению социальной ткани. - М.: МОО Центр «Судебно-правовая реформа», 2012. </w:t>
      </w:r>
      <w:hyperlink r:id="rId23" w:history="1">
        <w:r>
          <w:rPr>
            <w:rStyle w:val="a4"/>
            <w:rFonts w:eastAsia="Times New Roman" w:cs="Times New Roman"/>
            <w:color w:val="auto"/>
            <w:sz w:val="24"/>
            <w:szCs w:val="24"/>
            <w:u w:val="none"/>
          </w:rPr>
          <w:t>http://sprc.ru/</w:t>
        </w:r>
      </w:hyperlink>
    </w:p>
    <w:p w:rsidR="00642CC9" w:rsidRDefault="00642CC9" w:rsidP="00642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Степанова И. Исцеляющие моменты восстановительных программ в работе с жертвами // Вестник восстановительной юстиции.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8. 2011. С. 125-126. (а также </w:t>
      </w:r>
      <w:hyperlink r:id="rId24" w:history="1">
        <w:r>
          <w:rPr>
            <w:rStyle w:val="a4"/>
            <w:rFonts w:eastAsia="Times New Roman" w:cs="Times New Roman"/>
            <w:color w:val="auto"/>
            <w:sz w:val="24"/>
            <w:szCs w:val="24"/>
            <w:u w:val="none"/>
          </w:rPr>
          <w:t>http://sprc.ru/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2CC9" w:rsidRDefault="00642CC9" w:rsidP="00642C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центр «Судебно-правовая реформа».  </w:t>
      </w:r>
      <w:hyperlink r:id="rId2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www.sprc.ru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Школьные службы примирения              </w:t>
      </w:r>
      <w:hyperlink r:id="rId26" w:history="1">
        <w:r>
          <w:rPr>
            <w:rStyle w:val="a4"/>
            <w:rFonts w:eastAsia="Times New Roman" w:cs="Times New Roman"/>
            <w:color w:val="auto"/>
            <w:sz w:val="24"/>
            <w:szCs w:val="24"/>
            <w:u w:val="none"/>
          </w:rPr>
          <w:t>www.8-926-145-87-01.ru</w:t>
        </w:r>
      </w:hyperlink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Европейский форум по восстановительному правосудию </w:t>
      </w:r>
      <w:hyperlink r:id="rId2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http://www.euforumrj.org/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институт восстановительных практик </w:t>
      </w:r>
      <w:hyperlink r:id="rId28" w:tgtFrame="_blank" w:history="1">
        <w:r>
          <w:rPr>
            <w:rStyle w:val="a4"/>
            <w:rFonts w:eastAsia="Times New Roman" w:cs="Times New Roman"/>
            <w:color w:val="auto"/>
            <w:sz w:val="24"/>
            <w:szCs w:val="24"/>
            <w:u w:val="none"/>
          </w:rPr>
          <w:t>http://www.iirp.edu/</w:t>
        </w:r>
      </w:hyperlink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2CC9" w:rsidRDefault="00642CC9" w:rsidP="00642CC9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2CC9" w:rsidRDefault="00642CC9" w:rsidP="00642CC9">
      <w:pPr>
        <w:rPr>
          <w:rFonts w:ascii="Times New Roman" w:eastAsia="Times New Roman" w:hAnsi="Times New Roman" w:cs="Times New Roman"/>
          <w:i/>
          <w:sz w:val="24"/>
          <w:szCs w:val="24"/>
        </w:rPr>
        <w:sectPr w:rsidR="00642CC9">
          <w:pgSz w:w="11909" w:h="16834"/>
          <w:pgMar w:top="993" w:right="1440" w:bottom="1440" w:left="1440" w:header="720" w:footer="720" w:gutter="0"/>
          <w:pgNumType w:start="1"/>
          <w:cols w:space="720"/>
        </w:sectPr>
      </w:pP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Мастер-класс Петри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Койколайнена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Petteri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Koikkalainen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). Методика применения комиксов в работе с детьми и подростками, имеющими трудности в коммуникативной сфере, для  подростков в конфликте с законом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Койкколайнен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Koikkalainen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художник-комиксист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Хельсинки. Он использует  рисование комиксов, как методику для социальной работы с различными слоями населения.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достоинство методики Петри состоит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недерективном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воздействиий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является очень важным критерием в работе с подростками и социально неблагополучными категориями граждан.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 же Петри считает достоинством обучения посредством рисования комиксов, то,  что методику можно использовать с разными возрастными категориями, в том числе,  которые могут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облдать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достаточным уровнем грамотности и эрудиции. Изображение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визуальнх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помогает выразить мысль и эмоцию без обладания богатым словарным запасом, что особенно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работе с детьми.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мастер-классе Петри продемонстрировал, помимо особенностей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графическогого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изображения истории в комиксах, несколько упражнений.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Изображение эмоций.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Описание: Для данного упражнения используется нейтральный персонаж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буква А), которая,  приобретая ту или иную эмоцию, становится антропоморфным. На поле с шестью кадрами по заданию педагога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изображется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персонаж,  который испытывает ту или иную эмоцию или состояние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что может выражаться в размере персонажа,  его фактуре,  цвете и т. д.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графические способы изображения различных эмоций,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помощь в распознавании собственных эмоций и эмоций другого человека.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Какой я?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Описание: Для этого упражнения используются три фигуры базового нейтрального персонажа, на котором ученик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отрисовывает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три своих свойства: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-то как он выглядит (по каким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приметамм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могут узнать в комиксе и в реальности)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то как он себя представляет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каким он хотел бы быть в идеале.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найти связь между внутренним миром человека и его репрезентацией в действительности.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Совместное составление комикса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Описание: для упражнения используется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тремя кадрами. Каждый участник в первом кадре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отрисовывает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место, второй участник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отрисовывает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проблемную ситуацию, потом лист передается дальше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кругу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третий участник рисует решение нарисованной ситуации, используя своего героя из предыдущего упражнения. Затем происходит групповое обсуждение каждого комикса.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сплочение группы, выработка подхода,  направленного на конструктивное решение проблемы,  рассмотрение проблемы с разных точек зрения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Персонажи с вредными привычками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Описание: в стандартном варианте используются 6 кадров,  на которых по заданию педагога нужно нарисовать людей с различными вредными привычками, в течение беседы обсуждаются те или иные черты и атрибуты людей с вредными привычками,  которые можно отобразить визуально.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Донести до участников,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выглядят вредные привычки в глазах окружающих, или то,  как они воспринимаются в социуме,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Акцентирование внимание на физиологическом или психическом состоянии людей с вредными привычками, без прямолинейного обсуждения (например, человека употребляющего наркотики, алкоголь и т. д).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Последствия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Описание: Для упражнения могут использоваться несколько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3-4 кадра. Суть задания состоит в том,  чтобы на нескольких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стрипах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отобразить варианты развития событий и последствия социально значимого действия (или социально неодобряемого).  Упражнение можно использовать при отработке различных проблем  с людьми любого возраста. Например,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людьит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нарушившими закон,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подростками,  или для  отработки навыков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тайм-менеджмента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т. д.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целью упражнения является отработка умения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предсказвызвать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последствия действий  и развития событий.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0j0zll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стоит упомянуть также огромное достоинство методики Петри для подростков, которое заключается в том,  что обсуждение актуализированных на уроке тем происходит без назидания и этических оценок, что невероятно важно для людей, находящихся в ситуации конфликта с законом, а так же для подростков. 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2CC9" w:rsidRDefault="00642CC9" w:rsidP="00642CC9">
      <w:pPr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642CC9">
          <w:pgSz w:w="11909" w:h="16834"/>
          <w:pgMar w:top="993" w:right="1440" w:bottom="1440" w:left="1440" w:header="720" w:footer="720" w:gutter="0"/>
          <w:pgNumType w:start="1"/>
          <w:cols w:space="720"/>
        </w:sectPr>
      </w:pP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Финская школа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Мерилахти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Merilahden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peruskoulu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 с опытом интеграции детей из разных стран</w:t>
      </w:r>
    </w:p>
    <w:p w:rsidR="00642CC9" w:rsidRDefault="00642CC9" w:rsidP="00642CC9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 ноября делегация МГППУ посетила финскую общеобразовательную школу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Мерилахти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Merilahden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peruskoulu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Школа расположена на окраине города Хельсинки, в районе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Вуосаари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Более половины учащихся составляют дети из других стран, среди которых больше всего сомалийцев, детей из русскоговорящих и англоговорящих стран, шведов, арабов. Об особенностях данной школы и финской образовательной системы в целом рассказывал директор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Хейккинен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Heikkinen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несколько преподавателей, включая Лени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Сиканьеми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Siikaniemi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Абиба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Mukhtar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Сабитову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Sabitova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42CC9" w:rsidRDefault="00642CC9" w:rsidP="00642CC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студентов и преподавателей МГППУ познакомилась с инфраструктурой школы, посетила учебное занятие финского класса по истории. Помимо этого, совместно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Хейккинен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преподавателями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Мерилахти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рассмотрены такие вопросы, как: ступени образования в Финляндии, особенности организации образовательного процесса, взаимодействие школы и семьи, языковая и социокультурная адаптация детей из других стран, особенности многоязычного обучения и другие. </w:t>
      </w:r>
    </w:p>
    <w:p w:rsidR="00642CC9" w:rsidRDefault="00642CC9" w:rsidP="00642CC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Финляндия уделяет большое внимание обеспечению равных возможностей в получении качественного государственного образования. Считается, что каждая школа должна гарантировать одинаково хороший уровень образования для всех категорий учащихся, вне зависимости от их этнической принадлежности, уровня познавательных способностей и прочих индивидуальных нужд. Школа должна выбираться не по принципу «лучшая из всех», а по принципу близости к месту проживания. Таким образом, несмотря на этническое многообразие учащихся,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Мерилахти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имеет особого статуса и считается общеобразовательной школой, доступной для всех жителей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Вуосаари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CC9" w:rsidRDefault="00642CC9" w:rsidP="00642CC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как у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Мерилахти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богатый опыт работы с детьми из других стран, особый интерес представляют вопросы интеграции и обучения детей-иностранцев. За каждым ребёнком иностранного происхождения закрепляется педагог-помощник, наставник, владеющий родным языком ребенка и способствующий более успешной интеграции ребёнка в новую социокультурную и образовательную среду. В задачи наставника также входит работа с семьёй учащегося, в частности, просветительская работа.  Так реализуется сотрудничество школы с семьей - преподаватели рассказывают родителям о финской системе образования, об особенностях процесса адаптации, раздают информационные буклеты и листовки (доступные на нескольких языках).</w:t>
      </w:r>
    </w:p>
    <w:p w:rsidR="00642CC9" w:rsidRDefault="00642CC9" w:rsidP="00642CC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Школа уважает права учащихся на сохранение национальной идентичности, на свободу вероисповедания и мировоззрений. В рамках предмета «Религия» учащийся посещает учебные группы, соответствующие его вероисповеданию. Помимо изучения финского как иностранного, и других иностранных языков, ребёнок имеет возможность посещать факультативы по изучению родного языка. В школе проводятся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общешкольные, так и классные мероприятия, направленные на сплочение коллектива и способствующие процессу межкультурного общения. Каждый ребенок может рассказать про свой родной язык, традиции, культуру. Так, в ходе одного проекта, ученики расписывали стены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Мерилахти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граффити на своих языках.</w:t>
      </w:r>
    </w:p>
    <w:p w:rsidR="00642CC9" w:rsidRDefault="00642CC9" w:rsidP="00642CC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теме многоязычия. Как уже было отмечено, дети из других стран изучают финский язык как иностранный. Преодоление коммуникативных барьеров является важной частью процесса интеграции в новую образовательную среду и в финское общество в целом. При этом учащиеся имеют возможность изучения и использования родного языка, что помогает им сохранять свою национальную идентичность. Трудности, связанные с обучением на неродном языке и необходимостью использования нескольких языков, помогает преодолевать наставник.   </w:t>
      </w:r>
    </w:p>
    <w:p w:rsidR="00642CC9" w:rsidRDefault="00642CC9" w:rsidP="00642CC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многоэтническими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классами, 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Мерилахти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используют небольшие приемы, способствующие процессу адаптации и интеграции. К примеру, в начале дня Лени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Сиканьеми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ее ученики приветствуют друг друга на разных языках. На дверях классов вывешиваются таблички с перечислением тех языков, на которых говорят учащиеся класса – так каждый ребенок может найти близкого к своей родной культуре человека.</w:t>
      </w:r>
    </w:p>
    <w:p w:rsidR="00642CC9" w:rsidRDefault="00642CC9" w:rsidP="00642CC9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1fob9te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посещение финской школы позволило студентам и преподавателям МГППУ познакомиться ближе с существующей в ней системой. Использование опыта финской школы, в частности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Мерилахти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может помочь в создании собственной уникальной интеграционной программы в российских школах. </w:t>
      </w:r>
    </w:p>
    <w:p w:rsidR="00642CC9" w:rsidRDefault="00642CC9" w:rsidP="00642CC9">
      <w:pPr>
        <w:spacing w:after="160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2CC9" w:rsidRDefault="00642CC9" w:rsidP="00642CC9">
      <w:pPr>
        <w:spacing w:after="160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2CC9" w:rsidRDefault="00642CC9" w:rsidP="00642CC9">
      <w:pPr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642CC9">
          <w:pgSz w:w="11909" w:h="16834"/>
          <w:pgMar w:top="993" w:right="1440" w:bottom="1440" w:left="1440" w:header="720" w:footer="720" w:gutter="0"/>
          <w:pgNumType w:start="1"/>
          <w:cols w:space="720"/>
        </w:sectPr>
      </w:pPr>
    </w:p>
    <w:p w:rsidR="00642CC9" w:rsidRDefault="00642CC9" w:rsidP="00642CC9">
      <w:pPr>
        <w:spacing w:after="160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Встреча с Беном Фурманом 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Маей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Ахолой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Институте краткосрочной терапии</w:t>
      </w:r>
    </w:p>
    <w:p w:rsidR="00642CC9" w:rsidRDefault="00642CC9" w:rsidP="00642CC9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 1986 году Бен Фурман вместе с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Тапани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Ахолой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основал в Хельсинки Институт краткосрочной терапии, который обеспечивает профессиональную подготовку людей в области психотерапии.</w:t>
      </w:r>
    </w:p>
    <w:p w:rsidR="00642CC9" w:rsidRDefault="00642CC9" w:rsidP="00642CC9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дополнение к работе в области психотерапии, Бен также активно изучает такие вопросы, как наставничество, учебные руководства, тимбилдинг, образование и воспитание детей.</w:t>
      </w:r>
    </w:p>
    <w:p w:rsidR="00642CC9" w:rsidRDefault="00642CC9" w:rsidP="00642CC9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Делегация МГППУ встретилась с дочерью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Тапани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последователем своего отца и в настоящее время возглавляет институт краткосрочной терапии. Она поделилась с нами основными методами работы с детьми и личным опытом в этой работе.</w:t>
      </w:r>
    </w:p>
    <w:p w:rsidR="00642CC9" w:rsidRDefault="00642CC9" w:rsidP="00642CC9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Краткосрочная терапия с детьми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представляет из себя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такую структуру:</w:t>
      </w:r>
    </w:p>
    <w:p w:rsidR="00642CC9" w:rsidRDefault="00642CC9" w:rsidP="00642CC9">
      <w:pPr>
        <w:numPr>
          <w:ilvl w:val="0"/>
          <w:numId w:val="8"/>
        </w:numPr>
        <w:spacing w:before="240" w:after="1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моменты</w:t>
      </w:r>
    </w:p>
    <w:p w:rsidR="00642CC9" w:rsidRDefault="00642CC9" w:rsidP="00642CC9">
      <w:pPr>
        <w:spacing w:before="24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этом этапе терапевт, проясняет,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чем у ребенка трудности и что он делает в таких ситуациях, а также, что ребенку приносит удовольствие, что он любит, что ему нравится.</w:t>
      </w:r>
    </w:p>
    <w:p w:rsidR="00642CC9" w:rsidRDefault="00642CC9" w:rsidP="00642CC9">
      <w:pPr>
        <w:numPr>
          <w:ilvl w:val="0"/>
          <w:numId w:val="8"/>
        </w:numPr>
        <w:spacing w:before="240" w:after="1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Базовые навыки</w:t>
      </w:r>
    </w:p>
    <w:p w:rsidR="00642CC9" w:rsidRDefault="00642CC9" w:rsidP="00642CC9">
      <w:pPr>
        <w:spacing w:before="24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этом этапе терапевт вместе с ребенком разбирает, что ребенок умеет, какие у него уже есть навыки и чему ему хотелось бы научиться. Каких навыков ребенку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хватает и как их можно было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 развить.</w:t>
      </w:r>
    </w:p>
    <w:p w:rsidR="00642CC9" w:rsidRDefault="00642CC9" w:rsidP="00642CC9">
      <w:pPr>
        <w:numPr>
          <w:ilvl w:val="0"/>
          <w:numId w:val="8"/>
        </w:numPr>
        <w:spacing w:before="240" w:after="1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Волшебные вопросы</w:t>
      </w:r>
    </w:p>
    <w:p w:rsidR="00642CC9" w:rsidRDefault="00642CC9" w:rsidP="00642CC9">
      <w:pPr>
        <w:spacing w:before="24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как детям нравится волшебство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работать им интереснее с «волшебными» техниками. Даная техника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помогает представить то чего хочется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естесвенно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реального), как уже существующее. А через это можно выйти на то, что это реально осуществимо.</w:t>
      </w:r>
    </w:p>
    <w:p w:rsidR="00642CC9" w:rsidRDefault="00642CC9" w:rsidP="00642CC9">
      <w:pPr>
        <w:numPr>
          <w:ilvl w:val="0"/>
          <w:numId w:val="8"/>
        </w:numPr>
        <w:spacing w:before="240" w:after="1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Исключения</w:t>
      </w:r>
    </w:p>
    <w:p w:rsidR="00642CC9" w:rsidRDefault="00642CC9" w:rsidP="00642CC9">
      <w:pPr>
        <w:spacing w:before="24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техника помогает в трудных ситуациях найти то, на что обычно никто не обращает внимание, найти то что можно сделать,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получается, что-то хорошее, позитивное, что сможет помочь изменить эту ситуацию.</w:t>
      </w:r>
    </w:p>
    <w:p w:rsidR="00642CC9" w:rsidRDefault="00642CC9" w:rsidP="00642CC9">
      <w:pPr>
        <w:numPr>
          <w:ilvl w:val="0"/>
          <w:numId w:val="9"/>
        </w:numPr>
        <w:spacing w:before="240" w:after="16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Вычленение</w:t>
      </w:r>
    </w:p>
    <w:p w:rsidR="00642CC9" w:rsidRDefault="00642CC9" w:rsidP="00642CC9">
      <w:pPr>
        <w:spacing w:before="240"/>
        <w:ind w:left="108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Исходя из слова, основная задача на этом этапе вычленить то, что у ребенка получается, то за что можно ухватиться в дальнейшей работе.</w:t>
      </w:r>
    </w:p>
    <w:p w:rsidR="00642CC9" w:rsidRDefault="00642CC9" w:rsidP="00642CC9">
      <w:pPr>
        <w:numPr>
          <w:ilvl w:val="0"/>
          <w:numId w:val="9"/>
        </w:numPr>
        <w:spacing w:before="240" w:after="16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Детализация</w:t>
      </w:r>
    </w:p>
    <w:p w:rsidR="00642CC9" w:rsidRDefault="00642CC9" w:rsidP="00642CC9">
      <w:pPr>
        <w:spacing w:before="240"/>
        <w:ind w:left="144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Когда мы вычленили то хорошее, что получается, мы его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раскрываем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 по маленьким деталям, какие были обстоятельства, условия, настроение и т.д.</w:t>
      </w:r>
    </w:p>
    <w:p w:rsidR="00642CC9" w:rsidRDefault="00642CC9" w:rsidP="00642CC9">
      <w:pPr>
        <w:numPr>
          <w:ilvl w:val="0"/>
          <w:numId w:val="9"/>
        </w:numPr>
        <w:spacing w:before="240" w:after="16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Расширение</w:t>
      </w:r>
    </w:p>
    <w:p w:rsidR="00642CC9" w:rsidRDefault="00642CC9" w:rsidP="00642CC9">
      <w:pPr>
        <w:spacing w:before="240"/>
        <w:ind w:left="144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этом этапе из маленького исключения тренер вместе с ребенком создаёт большей аргумент. Что оказывается то ребенок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огого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42CC9" w:rsidRDefault="00642CC9" w:rsidP="00642CC9">
      <w:pPr>
        <w:numPr>
          <w:ilvl w:val="0"/>
          <w:numId w:val="9"/>
        </w:numPr>
        <w:spacing w:before="240" w:after="16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Шанс</w:t>
      </w:r>
    </w:p>
    <w:p w:rsidR="00642CC9" w:rsidRDefault="00642CC9" w:rsidP="00642CC9">
      <w:pPr>
        <w:spacing w:before="240"/>
        <w:ind w:left="144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Дать шанс этому исключению, ввести его в жизнь как достижение, которое очень будет помогать ребенку в конкретной трудной ситуации. </w:t>
      </w:r>
    </w:p>
    <w:p w:rsidR="00642CC9" w:rsidRDefault="00642CC9" w:rsidP="00642CC9">
      <w:pPr>
        <w:numPr>
          <w:ilvl w:val="0"/>
          <w:numId w:val="8"/>
        </w:numPr>
        <w:spacing w:before="240" w:after="1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Шкала</w:t>
      </w:r>
    </w:p>
    <w:p w:rsidR="00642CC9" w:rsidRDefault="00642CC9" w:rsidP="00642CC9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подробно про этот метод можно узнать в переведенной на русский язык книге Б. Фурмана и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http://www.koob.ru/furman_ahola/therap_counselling</w:t>
        </w:r>
      </w:hyperlink>
    </w:p>
    <w:p w:rsidR="00642CC9" w:rsidRDefault="00642CC9" w:rsidP="00642CC9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подробно об институте можно узнать на его официальном сайте </w:t>
      </w:r>
      <w:hyperlink r:id="rId30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https://brieftherapy.fi</w:t>
        </w:r>
      </w:hyperlink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C9" w:rsidRDefault="00642CC9" w:rsidP="00BA30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стажировки:</w:t>
      </w:r>
    </w:p>
    <w:p w:rsidR="00BA305D" w:rsidRDefault="00BA305D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2CC9">
        <w:rPr>
          <w:rFonts w:ascii="Times New Roman" w:eastAsia="Times New Roman" w:hAnsi="Times New Roman" w:cs="Times New Roman"/>
          <w:sz w:val="24"/>
          <w:szCs w:val="24"/>
        </w:rPr>
        <w:t>Руководитель делегации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программы: </w:t>
      </w:r>
      <w:bookmarkStart w:id="5" w:name="_GoBack"/>
      <w:bookmarkEnd w:id="5"/>
      <w:r w:rsidR="00642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Чиркина Р.В., руководитель проекта, заведующая  кафедрой ЮПП МГППУ. </w:t>
      </w:r>
    </w:p>
    <w:p w:rsidR="00642CC9" w:rsidRDefault="00BA305D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42CC9">
        <w:rPr>
          <w:rFonts w:ascii="Times New Roman" w:eastAsia="Times New Roman" w:hAnsi="Times New Roman" w:cs="Times New Roman"/>
          <w:sz w:val="24"/>
          <w:szCs w:val="24"/>
        </w:rPr>
        <w:t xml:space="preserve">Эксперты проекта: 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Карнозова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(доцент МГППУ),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Дзядко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 (директор РОО Центр содействия реформе уголовного правосудия, Москва), Браун М. (эксперт АНО ДПО РНИПО, Москва).</w:t>
      </w:r>
    </w:p>
    <w:p w:rsidR="00642CC9" w:rsidRDefault="00BA305D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2CC9">
        <w:rPr>
          <w:rFonts w:ascii="Times New Roman" w:eastAsia="Times New Roman" w:hAnsi="Times New Roman" w:cs="Times New Roman"/>
          <w:sz w:val="24"/>
          <w:szCs w:val="24"/>
        </w:rPr>
        <w:t xml:space="preserve">Студенты: </w:t>
      </w:r>
    </w:p>
    <w:p w:rsidR="00642CC9" w:rsidRDefault="00642CC9" w:rsidP="00642CC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факультет юридической психологии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Е.С., Ларина Е.Д, Коломийцева Э.А., Коновалова М.А., Ефимочкина К.М.,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К.С., 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факультет социальной коммуникации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Е.В., Трифонова А.Ю. </w:t>
      </w:r>
    </w:p>
    <w:p w:rsidR="00642CC9" w:rsidRDefault="00642CC9" w:rsidP="00642C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4B7" w:rsidRDefault="002514B7"/>
    <w:sectPr w:rsidR="002514B7" w:rsidSect="008C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CA0"/>
    <w:multiLevelType w:val="multilevel"/>
    <w:tmpl w:val="71564F0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9406218"/>
    <w:multiLevelType w:val="multilevel"/>
    <w:tmpl w:val="21A03FFE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4F6C07"/>
    <w:multiLevelType w:val="multilevel"/>
    <w:tmpl w:val="26BA1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AE6A1A"/>
    <w:multiLevelType w:val="multilevel"/>
    <w:tmpl w:val="90208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7A3B52"/>
    <w:multiLevelType w:val="multilevel"/>
    <w:tmpl w:val="F6B63A1E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4D591386"/>
    <w:multiLevelType w:val="multilevel"/>
    <w:tmpl w:val="7B8E738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4F7751A2"/>
    <w:multiLevelType w:val="multilevel"/>
    <w:tmpl w:val="D3A0234E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5DDB633B"/>
    <w:multiLevelType w:val="multilevel"/>
    <w:tmpl w:val="1C1CD308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61147F2E"/>
    <w:multiLevelType w:val="hybridMultilevel"/>
    <w:tmpl w:val="D9C6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CC9"/>
    <w:rsid w:val="00095211"/>
    <w:rsid w:val="002514B7"/>
    <w:rsid w:val="00642CC9"/>
    <w:rsid w:val="008C5CC8"/>
    <w:rsid w:val="00914ED5"/>
    <w:rsid w:val="00BA305D"/>
    <w:rsid w:val="00BC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C9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642CC9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CC9"/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642C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2C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05D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C9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642CC9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CC9"/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642C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2C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05D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nslation.prisonspace.org/" TargetMode="External"/><Relationship Id="rId13" Type="http://schemas.openxmlformats.org/officeDocument/2006/relationships/hyperlink" Target="http://www.sovittelutoiminta.fi/" TargetMode="External"/><Relationship Id="rId18" Type="http://schemas.openxmlformats.org/officeDocument/2006/relationships/hyperlink" Target="http://www.asemanlapset.fi/en/children-station/street-mediation" TargetMode="External"/><Relationship Id="rId26" Type="http://schemas.openxmlformats.org/officeDocument/2006/relationships/hyperlink" Target="http://www.8-926-145-87-01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c.ru" TargetMode="External"/><Relationship Id="rId7" Type="http://schemas.openxmlformats.org/officeDocument/2006/relationships/hyperlink" Target="https://prisonspace.org/" TargetMode="External"/><Relationship Id="rId12" Type="http://schemas.openxmlformats.org/officeDocument/2006/relationships/hyperlink" Target="https://www.kristiinabrunila.com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sprc.ru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sprc.ru/" TargetMode="External"/><Relationship Id="rId29" Type="http://schemas.openxmlformats.org/officeDocument/2006/relationships/hyperlink" Target="http://www.koob.ru/furman_ahola/therap_counsell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isonspace.org/Let-It-Out-MOLODEZNYI-MUZYKAL-NYI-PROEKT-V-ROSSII-I-FINLYNDII" TargetMode="External"/><Relationship Id="rId11" Type="http://schemas.openxmlformats.org/officeDocument/2006/relationships/hyperlink" Target="https://tuhat.halvi.helsinki.fi/portal/fi/persons/kristiina-brunila(c60cb038-9bb9-45a5-9c70-c991a6525e72).html" TargetMode="External"/><Relationship Id="rId24" Type="http://schemas.openxmlformats.org/officeDocument/2006/relationships/hyperlink" Target="http://sprc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isonspace.org/Let-It-Out-MOLODEZNYI-MUZYKAL-NYI-PROEKT-V-ROSSII-I-FINLYNDII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sprc.ru/" TargetMode="External"/><Relationship Id="rId28" Type="http://schemas.openxmlformats.org/officeDocument/2006/relationships/hyperlink" Target="http://www.iirp.edu/" TargetMode="External"/><Relationship Id="rId10" Type="http://schemas.openxmlformats.org/officeDocument/2006/relationships/hyperlink" Target="https://tuhat.halvi.helsinki.fi/portal/fi/persons/kristiina-brunila(c60cb038-9bb9-45a5-9c70-c991a6525e72).html" TargetMode="External"/><Relationship Id="rId19" Type="http://schemas.openxmlformats.org/officeDocument/2006/relationships/hyperlink" Target="http://sprc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son.org/" TargetMode="External"/><Relationship Id="rId14" Type="http://schemas.openxmlformats.org/officeDocument/2006/relationships/hyperlink" Target="http://www.sovittelutoiminta.fi/" TargetMode="External"/><Relationship Id="rId22" Type="http://schemas.openxmlformats.org/officeDocument/2006/relationships/hyperlink" Target="http://sprc.ru/" TargetMode="External"/><Relationship Id="rId27" Type="http://schemas.openxmlformats.org/officeDocument/2006/relationships/hyperlink" Target="http://www.euforumrj.org/" TargetMode="External"/><Relationship Id="rId30" Type="http://schemas.openxmlformats.org/officeDocument/2006/relationships/hyperlink" Target="https://brieftherapy.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6067</Words>
  <Characters>34584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Вячеславовна</dc:creator>
  <cp:lastModifiedBy>ChirkinaRV</cp:lastModifiedBy>
  <cp:revision>3</cp:revision>
  <dcterms:created xsi:type="dcterms:W3CDTF">2019-01-13T22:11:00Z</dcterms:created>
  <dcterms:modified xsi:type="dcterms:W3CDTF">2019-01-18T13:42:00Z</dcterms:modified>
</cp:coreProperties>
</file>